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4E" w:rsidRPr="00517A56" w:rsidRDefault="00507B4E" w:rsidP="00507B4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</w:t>
      </w:r>
    </w:p>
    <w:p w:rsidR="00712DB4" w:rsidRDefault="00712DB4" w:rsidP="00507B4E">
      <w:pPr>
        <w:spacing w:line="240" w:lineRule="auto"/>
        <w:rPr>
          <w:sz w:val="24"/>
          <w:szCs w:val="24"/>
        </w:rPr>
      </w:pP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97ABA" wp14:editId="4C86095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01070" wp14:editId="62237260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B6FA" wp14:editId="4863501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44FD5" wp14:editId="3177712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D9A2C" wp14:editId="2C50671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0E1A3" wp14:editId="082CE7B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CFA5" wp14:editId="75A4B73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D33A" wp14:editId="78F83EA5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83354" wp14:editId="1226133B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C7F9F" wp14:editId="2F78D1A7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B3CE" wp14:editId="7A71D24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0172" wp14:editId="2AF0599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507B4E" w:rsidRDefault="00507B4E" w:rsidP="00507B4E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9D457" wp14:editId="4B43E95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AAEDB" wp14:editId="3CF2C6A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BA5E5" wp14:editId="61D828FE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712DB4" w:rsidRDefault="00712DB4" w:rsidP="00712DB4">
      <w:pPr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2DD32" wp14:editId="267C8355">
                <wp:simplePos x="0" y="0"/>
                <wp:positionH relativeFrom="column">
                  <wp:posOffset>-10160</wp:posOffset>
                </wp:positionH>
                <wp:positionV relativeFrom="paragraph">
                  <wp:posOffset>308610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.8pt;margin-top:24.3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4786" wp14:editId="7B08C74D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Deste 4° Serviço de R</w:t>
      </w:r>
      <w:r>
        <w:rPr>
          <w:noProof/>
          <w:sz w:val="24"/>
          <w:szCs w:val="24"/>
          <w:lang w:eastAsia="pt-BR"/>
        </w:rPr>
        <w:t xml:space="preserve">egistro de Imóveis de Curitiba a  </w:t>
      </w:r>
    </w:p>
    <w:p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651DC" wp14:editId="058F26CA">
                <wp:simplePos x="0" y="0"/>
                <wp:positionH relativeFrom="column">
                  <wp:posOffset>-10160</wp:posOffset>
                </wp:positionH>
                <wp:positionV relativeFrom="paragraph">
                  <wp:posOffset>291465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.8pt;margin-top:22.95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507B4E">
        <w:rPr>
          <w:rFonts w:ascii="Arial" w:hAnsi="Arial" w:cs="Arial"/>
          <w:b/>
          <w:bCs/>
          <w:color w:val="212529"/>
          <w:shd w:val="clear" w:color="auto" w:fill="FFFFFF"/>
        </w:rPr>
        <w:t>UNIFICAÇÃO</w:t>
      </w:r>
      <w:r w:rsidR="00507B4E">
        <w:rPr>
          <w:rFonts w:ascii="Arial" w:hAnsi="Arial" w:cs="Arial"/>
          <w:color w:val="212529"/>
          <w:shd w:val="clear" w:color="auto" w:fill="FFFFFF"/>
        </w:rPr>
        <w:t> </w:t>
      </w:r>
    </w:p>
    <w:p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SUBDIVISÃO </w:t>
      </w:r>
    </w:p>
    <w:p w:rsidR="00507B4E" w:rsidRPr="00712DB4" w:rsidRDefault="00507B4E" w:rsidP="00712DB4">
      <w:pPr>
        <w:rPr>
          <w:noProof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color w:val="212529"/>
          <w:shd w:val="clear" w:color="auto" w:fill="FFFFFF"/>
        </w:rPr>
        <w:t>do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imóvel situado na Rua/Avenida_______________________________________</w:t>
      </w:r>
      <w:r w:rsidR="00712DB4">
        <w:rPr>
          <w:rFonts w:ascii="Arial" w:hAnsi="Arial" w:cs="Arial"/>
          <w:color w:val="212529"/>
          <w:shd w:val="clear" w:color="auto" w:fill="FFFFFF"/>
        </w:rPr>
        <w:t>_____________</w:t>
      </w:r>
      <w:r>
        <w:rPr>
          <w:rFonts w:ascii="Arial" w:hAnsi="Arial" w:cs="Arial"/>
          <w:color w:val="212529"/>
          <w:shd w:val="clear" w:color="auto" w:fill="FFFFFF"/>
        </w:rPr>
        <w:t>_____</w:t>
      </w:r>
    </w:p>
    <w:p w:rsidR="00507B4E" w:rsidRDefault="00507B4E" w:rsidP="00507B4E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_____________________________________________________________________________________</w:t>
      </w: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sz w:val="24"/>
          <w:szCs w:val="24"/>
          <w:lang w:eastAsia="pt-BR"/>
        </w:rPr>
        <w:t>Termos em que,</w:t>
      </w: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63AD6" wp14:editId="34BBF41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EFF3A" wp14:editId="6DE21FBF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8CDC3" wp14:editId="7C2A708D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F7BB1" wp14:editId="33C93188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Pr="0097504F" w:rsidRDefault="00507B4E" w:rsidP="00507B4E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507B4E" w:rsidRDefault="00507B4E" w:rsidP="00507B4E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:rsidR="00AC0B12" w:rsidRDefault="00C9536B"/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E"/>
    <w:rsid w:val="00400864"/>
    <w:rsid w:val="00507B4E"/>
    <w:rsid w:val="00647A50"/>
    <w:rsid w:val="007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dcterms:created xsi:type="dcterms:W3CDTF">2018-12-05T17:43:00Z</dcterms:created>
  <dcterms:modified xsi:type="dcterms:W3CDTF">2018-12-05T17:43:00Z</dcterms:modified>
</cp:coreProperties>
</file>